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86E99" w14:textId="6424319E" w:rsidR="00F5474D" w:rsidRDefault="00F5474D" w:rsidP="00F5474D">
      <w:pPr>
        <w:pStyle w:val="a3"/>
      </w:pPr>
      <w:r>
        <w:rPr>
          <w:noProof/>
          <w:lang w:eastAsia="el-GR"/>
        </w:rPr>
        <w:drawing>
          <wp:inline distT="0" distB="0" distL="0" distR="0" wp14:anchorId="742B6B65" wp14:editId="40C3FE73">
            <wp:extent cx="1567230" cy="885825"/>
            <wp:effectExtent l="0" t="0" r="0" b="0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kastoria_transparen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870" cy="918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6C37">
        <w:rPr>
          <w:noProof/>
        </w:rPr>
        <w:t xml:space="preserve">                                                                                   </w:t>
      </w:r>
    </w:p>
    <w:p w14:paraId="35D7A931" w14:textId="0B2011E3" w:rsidR="00F5474D" w:rsidRPr="00A014D2" w:rsidRDefault="00F5474D" w:rsidP="00F5474D">
      <w:pPr>
        <w:pStyle w:val="a3"/>
        <w:pBdr>
          <w:bottom w:val="single" w:sz="6" w:space="1" w:color="auto"/>
        </w:pBdr>
        <w:rPr>
          <w:rFonts w:cstheme="minorHAnsi"/>
          <w:sz w:val="28"/>
          <w:szCs w:val="28"/>
        </w:rPr>
      </w:pPr>
      <w:r w:rsidRPr="00A014D2">
        <w:rPr>
          <w:rFonts w:ascii="Monotype Corsiva" w:hAnsi="Monotype Corsiva"/>
          <w:b/>
          <w:color w:val="632423" w:themeColor="accent2" w:themeShade="80"/>
          <w:sz w:val="44"/>
          <w:szCs w:val="44"/>
        </w:rPr>
        <w:t>Γραφείο Τύπου</w:t>
      </w:r>
      <w:r w:rsidRPr="00F5474D">
        <w:rPr>
          <w:rFonts w:ascii="Monotype Corsiva" w:hAnsi="Monotype Corsiva"/>
          <w:b/>
          <w:color w:val="632423" w:themeColor="accent2" w:themeShade="80"/>
          <w:sz w:val="44"/>
          <w:szCs w:val="44"/>
        </w:rPr>
        <w:t xml:space="preserve">                      </w:t>
      </w:r>
      <w:r w:rsidR="004F2800">
        <w:rPr>
          <w:rFonts w:ascii="Monotype Corsiva" w:hAnsi="Monotype Corsiva"/>
          <w:b/>
          <w:color w:val="632423" w:themeColor="accent2" w:themeShade="80"/>
          <w:sz w:val="44"/>
          <w:szCs w:val="44"/>
        </w:rPr>
        <w:t xml:space="preserve"> </w:t>
      </w:r>
      <w:r w:rsidR="008D6C37">
        <w:rPr>
          <w:rFonts w:ascii="Monotype Corsiva" w:hAnsi="Monotype Corsiva"/>
          <w:b/>
          <w:color w:val="632423" w:themeColor="accent2" w:themeShade="80"/>
          <w:sz w:val="44"/>
          <w:szCs w:val="44"/>
        </w:rPr>
        <w:t xml:space="preserve">  </w:t>
      </w:r>
      <w:r w:rsidR="00200285">
        <w:rPr>
          <w:rFonts w:ascii="Monotype Corsiva" w:hAnsi="Monotype Corsiva"/>
          <w:b/>
          <w:color w:val="632423" w:themeColor="accent2" w:themeShade="80"/>
          <w:sz w:val="44"/>
          <w:szCs w:val="44"/>
        </w:rPr>
        <w:t xml:space="preserve">    </w:t>
      </w:r>
      <w:r w:rsidR="00B13E32">
        <w:rPr>
          <w:rFonts w:ascii="Monotype Corsiva" w:hAnsi="Monotype Corsiva"/>
          <w:b/>
          <w:color w:val="632423" w:themeColor="accent2" w:themeShade="80"/>
          <w:sz w:val="44"/>
          <w:szCs w:val="44"/>
        </w:rPr>
        <w:t xml:space="preserve"> </w:t>
      </w:r>
      <w:r w:rsidR="00BC0BD1">
        <w:rPr>
          <w:rFonts w:cstheme="minorHAnsi"/>
          <w:b/>
          <w:bCs/>
          <w:sz w:val="24"/>
          <w:szCs w:val="24"/>
        </w:rPr>
        <w:t>Τρίτη 14 Ο</w:t>
      </w:r>
      <w:r w:rsidR="00E30C41">
        <w:rPr>
          <w:rFonts w:cstheme="minorHAnsi"/>
          <w:b/>
          <w:bCs/>
          <w:sz w:val="24"/>
          <w:szCs w:val="24"/>
        </w:rPr>
        <w:t xml:space="preserve">κτωβρίου </w:t>
      </w:r>
      <w:r w:rsidR="005760DE">
        <w:rPr>
          <w:rFonts w:cstheme="minorHAnsi"/>
          <w:b/>
          <w:bCs/>
          <w:sz w:val="24"/>
          <w:szCs w:val="24"/>
        </w:rPr>
        <w:t>202</w:t>
      </w:r>
      <w:r w:rsidR="00654D05">
        <w:rPr>
          <w:rFonts w:cstheme="minorHAnsi"/>
          <w:b/>
          <w:bCs/>
          <w:sz w:val="24"/>
          <w:szCs w:val="24"/>
        </w:rPr>
        <w:t>5</w:t>
      </w:r>
    </w:p>
    <w:p w14:paraId="62150CD7" w14:textId="77777777" w:rsidR="00350D2C" w:rsidRDefault="00350D2C" w:rsidP="00350D2C">
      <w:pPr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43D4AB5" w14:textId="4301E034" w:rsidR="005E525E" w:rsidRDefault="007E1CAA" w:rsidP="007E1CAA">
      <w:pPr>
        <w:jc w:val="center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b/>
          <w:color w:val="000000"/>
          <w:sz w:val="24"/>
          <w:szCs w:val="24"/>
          <w:shd w:val="clear" w:color="auto" w:fill="FFFFFF"/>
        </w:rPr>
        <w:t>Δελτίο τύπου</w:t>
      </w:r>
    </w:p>
    <w:p w14:paraId="7FF1B3E1" w14:textId="69CDE0D5" w:rsidR="007E1CAA" w:rsidRDefault="00BC0BD1" w:rsidP="007E1CAA">
      <w:pPr>
        <w:jc w:val="center"/>
        <w:rPr>
          <w:rFonts w:cstheme="minorHAnsi"/>
          <w:b/>
          <w:bCs/>
          <w:sz w:val="24"/>
          <w:szCs w:val="24"/>
          <w:shd w:val="clear" w:color="auto" w:fill="FFFFFF"/>
        </w:rPr>
      </w:pPr>
      <w:r w:rsidRPr="00BC0BD1">
        <w:rPr>
          <w:rFonts w:cstheme="minorHAnsi"/>
          <w:b/>
          <w:bCs/>
          <w:sz w:val="24"/>
          <w:szCs w:val="24"/>
          <w:shd w:val="clear" w:color="auto" w:fill="FFFFFF"/>
        </w:rPr>
        <w:t>Καταχώρηση εθίμων του Δωδεκαημέρου στο εορταστικό πρόγραμμα του Δήμου Καστοριάς</w:t>
      </w:r>
    </w:p>
    <w:p w14:paraId="073957D5" w14:textId="77777777" w:rsidR="00BC0BD1" w:rsidRPr="00BC0BD1" w:rsidRDefault="00BC0BD1" w:rsidP="00BC0BD1">
      <w:p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 xml:space="preserve">Ο Δήμος Καστοριάς – Αντιδημαρχία Πολιτισμού γνωστοποιεί ότι η κατάρτιση του εορταστικού προγράμματος των εθιμικών δρώμενων του Δωδεκαημέρου (Χριστούγεννα-Πρωτοχρονιά-Θεοφάνια) θα οριστικοποιηθεί την Παρασκευή 7 Νοεμβρίου 2025, η οποία θα είναι και η καταληκτική ημερομηνία δηλώσεων. </w:t>
      </w:r>
    </w:p>
    <w:p w14:paraId="3DEB2CD1" w14:textId="77777777" w:rsidR="00BC0BD1" w:rsidRPr="00BC0BD1" w:rsidRDefault="00BC0BD1" w:rsidP="00BC0BD1">
      <w:p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 xml:space="preserve">Τα Τοπικά Συμβούλια Κοινοτήτων και οι Πολιτιστικοί - Λαογραφικοί - Εξωραϊστικοί Σύλλογοι Δήμου Καστοριάς που επιθυμούν να καταχωρήσουν τα έθιμα του Δωδεκαημέρου που αναβιώνουν στην περιοχή τους στο εορταστικό πρόγραμμα, να συμπληρώσουν τα παρακάτω στοιχεία, </w:t>
      </w:r>
    </w:p>
    <w:p w14:paraId="02232EBD" w14:textId="745B8C8A" w:rsidR="00BC0BD1" w:rsidRPr="00BC0BD1" w:rsidRDefault="00BC0BD1" w:rsidP="00BC0BD1">
      <w:pPr>
        <w:pStyle w:val="a5"/>
        <w:numPr>
          <w:ilvl w:val="0"/>
          <w:numId w:val="15"/>
        </w:num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>Τίτλος εθίμου/εθίμων πχ. Φωταγώγηση δέντρου, Άναμμα Μπουμπούνας, Κάλαντα κ</w:t>
      </w:r>
      <w:r>
        <w:rPr>
          <w:rFonts w:cstheme="minorHAnsi"/>
          <w:sz w:val="24"/>
          <w:szCs w:val="24"/>
          <w:shd w:val="clear" w:color="auto" w:fill="FFFFFF"/>
        </w:rPr>
        <w:t>.</w:t>
      </w:r>
      <w:r w:rsidRPr="00BC0BD1">
        <w:rPr>
          <w:rFonts w:cstheme="minorHAnsi"/>
          <w:sz w:val="24"/>
          <w:szCs w:val="24"/>
          <w:shd w:val="clear" w:color="auto" w:fill="FFFFFF"/>
        </w:rPr>
        <w:t>λπ</w:t>
      </w:r>
      <w:r>
        <w:rPr>
          <w:rFonts w:cstheme="minorHAnsi"/>
          <w:sz w:val="24"/>
          <w:szCs w:val="24"/>
          <w:shd w:val="clear" w:color="auto" w:fill="FFFFFF"/>
        </w:rPr>
        <w:t>.</w:t>
      </w:r>
      <w:r w:rsidRPr="00BC0BD1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1AC4AFDA" w14:textId="5BD07D91" w:rsidR="00BC0BD1" w:rsidRPr="00BC0BD1" w:rsidRDefault="00BC0BD1" w:rsidP="00BC0BD1">
      <w:pPr>
        <w:pStyle w:val="a5"/>
        <w:numPr>
          <w:ilvl w:val="0"/>
          <w:numId w:val="15"/>
        </w:num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>Διοργανωτής/Διοργανωτές πχ. Κοινότητα… ή/και Πολιτιστικός Σύλλογος</w:t>
      </w:r>
      <w:r>
        <w:rPr>
          <w:rFonts w:cstheme="minorHAnsi"/>
          <w:sz w:val="24"/>
          <w:szCs w:val="24"/>
          <w:shd w:val="clear" w:color="auto" w:fill="FFFFFF"/>
        </w:rPr>
        <w:t>…</w:t>
      </w:r>
      <w:r w:rsidRPr="00BC0BD1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069AF19A" w14:textId="7143052B" w:rsidR="00BC0BD1" w:rsidRPr="00BC0BD1" w:rsidRDefault="00BC0BD1" w:rsidP="00BC0BD1">
      <w:pPr>
        <w:pStyle w:val="a5"/>
        <w:numPr>
          <w:ilvl w:val="0"/>
          <w:numId w:val="15"/>
        </w:num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>Χώρος διεξαγωγής εθίμου/εθίμων πχ. πλατεία Κοινότητας</w:t>
      </w:r>
      <w:r>
        <w:rPr>
          <w:rFonts w:cstheme="minorHAnsi"/>
          <w:sz w:val="24"/>
          <w:szCs w:val="24"/>
          <w:shd w:val="clear" w:color="auto" w:fill="FFFFFF"/>
        </w:rPr>
        <w:t>…</w:t>
      </w:r>
      <w:r w:rsidRPr="00BC0BD1">
        <w:rPr>
          <w:rFonts w:cstheme="minorHAnsi"/>
          <w:sz w:val="24"/>
          <w:szCs w:val="24"/>
          <w:shd w:val="clear" w:color="auto" w:fill="FFFFFF"/>
        </w:rPr>
        <w:t xml:space="preserve"> ή </w:t>
      </w:r>
      <w:proofErr w:type="spellStart"/>
      <w:r w:rsidRPr="00BC0BD1">
        <w:rPr>
          <w:rFonts w:cstheme="minorHAnsi"/>
          <w:sz w:val="24"/>
          <w:szCs w:val="24"/>
          <w:shd w:val="clear" w:color="auto" w:fill="FFFFFF"/>
        </w:rPr>
        <w:t>αύλειος</w:t>
      </w:r>
      <w:proofErr w:type="spellEnd"/>
      <w:r w:rsidRPr="00BC0BD1">
        <w:rPr>
          <w:rFonts w:cstheme="minorHAnsi"/>
          <w:sz w:val="24"/>
          <w:szCs w:val="24"/>
          <w:shd w:val="clear" w:color="auto" w:fill="FFFFFF"/>
        </w:rPr>
        <w:t xml:space="preserve"> χώρος</w:t>
      </w:r>
      <w:r>
        <w:rPr>
          <w:rFonts w:cstheme="minorHAnsi"/>
          <w:sz w:val="24"/>
          <w:szCs w:val="24"/>
          <w:shd w:val="clear" w:color="auto" w:fill="FFFFFF"/>
        </w:rPr>
        <w:t>…</w:t>
      </w:r>
    </w:p>
    <w:p w14:paraId="01335C4B" w14:textId="424B6087" w:rsidR="00BC0BD1" w:rsidRPr="00BC0BD1" w:rsidRDefault="00BC0BD1" w:rsidP="00BC0BD1">
      <w:pPr>
        <w:pStyle w:val="a5"/>
        <w:numPr>
          <w:ilvl w:val="0"/>
          <w:numId w:val="15"/>
        </w:num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 xml:space="preserve">Ημέρα, Ημερομηνία &amp; Ώρα διεξαγωγής εθίμου/εθίμων </w:t>
      </w:r>
    </w:p>
    <w:p w14:paraId="2A685754" w14:textId="772B7846" w:rsidR="00BC0BD1" w:rsidRPr="00BC0BD1" w:rsidRDefault="00BC0BD1" w:rsidP="00BC0BD1">
      <w:pPr>
        <w:pStyle w:val="a5"/>
        <w:numPr>
          <w:ilvl w:val="0"/>
          <w:numId w:val="15"/>
        </w:num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>Ονοματεπώνυμο &amp; τηλέφωνο επικοινωνίας εκπροσώπου Κοινότητας ή/και Συλλόγου, όπως φαίνονται στην επισυναπτόμενη φόρμα δήλωσης εθίμου</w:t>
      </w:r>
      <w:bookmarkStart w:id="0" w:name="_GoBack"/>
      <w:bookmarkEnd w:id="0"/>
    </w:p>
    <w:p w14:paraId="2B451560" w14:textId="0EC36CB7" w:rsidR="00A01271" w:rsidRPr="003224D6" w:rsidRDefault="00BC0BD1" w:rsidP="00BC0BD1">
      <w:pPr>
        <w:jc w:val="both"/>
        <w:rPr>
          <w:rFonts w:cstheme="minorHAnsi"/>
          <w:sz w:val="24"/>
          <w:szCs w:val="24"/>
          <w:shd w:val="clear" w:color="auto" w:fill="FFFFFF"/>
        </w:rPr>
      </w:pPr>
      <w:r w:rsidRPr="00BC0BD1">
        <w:rPr>
          <w:rFonts w:cstheme="minorHAnsi"/>
          <w:sz w:val="24"/>
          <w:szCs w:val="24"/>
          <w:shd w:val="clear" w:color="auto" w:fill="FFFFFF"/>
        </w:rPr>
        <w:t xml:space="preserve">Τα στοιχεία θα κατατεθούν αποκλειστικά μέσω ηλεκτρονικού ταχυδρομείου στο </w:t>
      </w: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BC0BD1">
        <w:rPr>
          <w:rFonts w:cstheme="minorHAnsi"/>
          <w:sz w:val="24"/>
          <w:szCs w:val="24"/>
          <w:shd w:val="clear" w:color="auto" w:fill="FFFFFF"/>
        </w:rPr>
        <w:t>e-</w:t>
      </w:r>
      <w:proofErr w:type="spellStart"/>
      <w:r w:rsidRPr="00BC0BD1">
        <w:rPr>
          <w:rFonts w:cstheme="minorHAnsi"/>
          <w:sz w:val="24"/>
          <w:szCs w:val="24"/>
          <w:shd w:val="clear" w:color="auto" w:fill="FFFFFF"/>
        </w:rPr>
        <w:t>mail</w:t>
      </w:r>
      <w:proofErr w:type="spellEnd"/>
      <w:r w:rsidRPr="00BC0BD1">
        <w:rPr>
          <w:rFonts w:cstheme="minorHAnsi"/>
          <w:sz w:val="24"/>
          <w:szCs w:val="24"/>
          <w:shd w:val="clear" w:color="auto" w:fill="FFFFFF"/>
        </w:rPr>
        <w:t xml:space="preserve">: atppek@gmail.com, απευθυνόμενα στο </w:t>
      </w:r>
      <w:r>
        <w:rPr>
          <w:rFonts w:cstheme="minorHAnsi"/>
          <w:sz w:val="24"/>
          <w:szCs w:val="24"/>
          <w:shd w:val="clear" w:color="auto" w:fill="FFFFFF"/>
        </w:rPr>
        <w:t>Τ</w:t>
      </w:r>
      <w:r w:rsidRPr="00BC0BD1">
        <w:rPr>
          <w:rFonts w:cstheme="minorHAnsi"/>
          <w:sz w:val="24"/>
          <w:szCs w:val="24"/>
          <w:shd w:val="clear" w:color="auto" w:fill="FFFFFF"/>
        </w:rPr>
        <w:t>μήμα Πολιτισμού &amp; Τουρισμού.</w:t>
      </w:r>
    </w:p>
    <w:sectPr w:rsidR="00A01271" w:rsidRPr="003224D6" w:rsidSect="002B5EE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1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367B5"/>
    <w:multiLevelType w:val="hybridMultilevel"/>
    <w:tmpl w:val="C36A6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75527"/>
    <w:multiLevelType w:val="hybridMultilevel"/>
    <w:tmpl w:val="01685FC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97DCE"/>
    <w:multiLevelType w:val="hybridMultilevel"/>
    <w:tmpl w:val="27CC2F6A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30D1E"/>
    <w:multiLevelType w:val="hybridMultilevel"/>
    <w:tmpl w:val="C4FC75F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64BD1"/>
    <w:multiLevelType w:val="multilevel"/>
    <w:tmpl w:val="A308E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087716A"/>
    <w:multiLevelType w:val="multilevel"/>
    <w:tmpl w:val="72DE0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0E32EA8"/>
    <w:multiLevelType w:val="hybridMultilevel"/>
    <w:tmpl w:val="5338E9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1C3EAB"/>
    <w:multiLevelType w:val="hybridMultilevel"/>
    <w:tmpl w:val="C3A411D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DF0FB8"/>
    <w:multiLevelType w:val="hybridMultilevel"/>
    <w:tmpl w:val="6152E2C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C353B0"/>
    <w:multiLevelType w:val="hybridMultilevel"/>
    <w:tmpl w:val="B2A851E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DD25FB"/>
    <w:multiLevelType w:val="hybridMultilevel"/>
    <w:tmpl w:val="723282B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C4FE6"/>
    <w:multiLevelType w:val="hybridMultilevel"/>
    <w:tmpl w:val="E9B6A03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A80501"/>
    <w:multiLevelType w:val="hybridMultilevel"/>
    <w:tmpl w:val="CC16248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F6380F"/>
    <w:multiLevelType w:val="multilevel"/>
    <w:tmpl w:val="93EA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B111D8F"/>
    <w:multiLevelType w:val="hybridMultilevel"/>
    <w:tmpl w:val="7D8495F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13"/>
  </w:num>
  <w:num w:numId="5">
    <w:abstractNumId w:val="4"/>
  </w:num>
  <w:num w:numId="6">
    <w:abstractNumId w:val="1"/>
  </w:num>
  <w:num w:numId="7">
    <w:abstractNumId w:val="0"/>
  </w:num>
  <w:num w:numId="8">
    <w:abstractNumId w:val="12"/>
  </w:num>
  <w:num w:numId="9">
    <w:abstractNumId w:val="14"/>
  </w:num>
  <w:num w:numId="10">
    <w:abstractNumId w:val="10"/>
  </w:num>
  <w:num w:numId="11">
    <w:abstractNumId w:val="8"/>
  </w:num>
  <w:num w:numId="12">
    <w:abstractNumId w:val="6"/>
  </w:num>
  <w:num w:numId="13">
    <w:abstractNumId w:val="3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01FA"/>
    <w:rsid w:val="000418B5"/>
    <w:rsid w:val="00051AFB"/>
    <w:rsid w:val="00052D56"/>
    <w:rsid w:val="00092222"/>
    <w:rsid w:val="00153354"/>
    <w:rsid w:val="00173450"/>
    <w:rsid w:val="001A4A8C"/>
    <w:rsid w:val="001A6A78"/>
    <w:rsid w:val="001C43B3"/>
    <w:rsid w:val="00200285"/>
    <w:rsid w:val="00204CF7"/>
    <w:rsid w:val="00220631"/>
    <w:rsid w:val="00220CA4"/>
    <w:rsid w:val="002400C6"/>
    <w:rsid w:val="002744E9"/>
    <w:rsid w:val="00281E5B"/>
    <w:rsid w:val="00285A27"/>
    <w:rsid w:val="002B5EEB"/>
    <w:rsid w:val="003224D6"/>
    <w:rsid w:val="00342A6C"/>
    <w:rsid w:val="00350D2C"/>
    <w:rsid w:val="0039272B"/>
    <w:rsid w:val="00395539"/>
    <w:rsid w:val="003A5F04"/>
    <w:rsid w:val="003B25E2"/>
    <w:rsid w:val="003B2823"/>
    <w:rsid w:val="003F0ED9"/>
    <w:rsid w:val="003F7EF7"/>
    <w:rsid w:val="00401029"/>
    <w:rsid w:val="00407A59"/>
    <w:rsid w:val="00445AE9"/>
    <w:rsid w:val="004816F2"/>
    <w:rsid w:val="00483B5D"/>
    <w:rsid w:val="004A2E54"/>
    <w:rsid w:val="004C45CB"/>
    <w:rsid w:val="004D1D1D"/>
    <w:rsid w:val="004F2800"/>
    <w:rsid w:val="005728E6"/>
    <w:rsid w:val="005760DE"/>
    <w:rsid w:val="00580AEA"/>
    <w:rsid w:val="005E525E"/>
    <w:rsid w:val="005F587B"/>
    <w:rsid w:val="00601166"/>
    <w:rsid w:val="00616399"/>
    <w:rsid w:val="00636C28"/>
    <w:rsid w:val="00654D05"/>
    <w:rsid w:val="0069117E"/>
    <w:rsid w:val="006E70A1"/>
    <w:rsid w:val="00735591"/>
    <w:rsid w:val="007B5DB1"/>
    <w:rsid w:val="007E1CAA"/>
    <w:rsid w:val="007F473B"/>
    <w:rsid w:val="0081071A"/>
    <w:rsid w:val="00814F54"/>
    <w:rsid w:val="00816C65"/>
    <w:rsid w:val="008415CF"/>
    <w:rsid w:val="008628C0"/>
    <w:rsid w:val="008755AB"/>
    <w:rsid w:val="008D6C37"/>
    <w:rsid w:val="008E6F54"/>
    <w:rsid w:val="00961707"/>
    <w:rsid w:val="00986006"/>
    <w:rsid w:val="0098776B"/>
    <w:rsid w:val="00990C68"/>
    <w:rsid w:val="009C2F92"/>
    <w:rsid w:val="00A001FA"/>
    <w:rsid w:val="00A01271"/>
    <w:rsid w:val="00A047DC"/>
    <w:rsid w:val="00A16A04"/>
    <w:rsid w:val="00A25420"/>
    <w:rsid w:val="00A546A5"/>
    <w:rsid w:val="00A76390"/>
    <w:rsid w:val="00AB6111"/>
    <w:rsid w:val="00AE3AAE"/>
    <w:rsid w:val="00B13E32"/>
    <w:rsid w:val="00B266A6"/>
    <w:rsid w:val="00B636A1"/>
    <w:rsid w:val="00B9082E"/>
    <w:rsid w:val="00BC0BD1"/>
    <w:rsid w:val="00BD53AC"/>
    <w:rsid w:val="00BE0613"/>
    <w:rsid w:val="00C4310D"/>
    <w:rsid w:val="00C4345D"/>
    <w:rsid w:val="00C576C9"/>
    <w:rsid w:val="00CC4CCC"/>
    <w:rsid w:val="00D34620"/>
    <w:rsid w:val="00D84FA2"/>
    <w:rsid w:val="00D94FF0"/>
    <w:rsid w:val="00DB74BE"/>
    <w:rsid w:val="00E30C41"/>
    <w:rsid w:val="00E37EEA"/>
    <w:rsid w:val="00E47FA4"/>
    <w:rsid w:val="00EC7B81"/>
    <w:rsid w:val="00EE24C6"/>
    <w:rsid w:val="00F13896"/>
    <w:rsid w:val="00F5474D"/>
    <w:rsid w:val="00F769FD"/>
    <w:rsid w:val="00F840AA"/>
    <w:rsid w:val="00FD23DA"/>
    <w:rsid w:val="00FE1947"/>
    <w:rsid w:val="00FF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6F392"/>
  <w15:docId w15:val="{3478332B-38AE-45BA-868B-C1240EC6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5E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474D"/>
    <w:pPr>
      <w:spacing w:after="0" w:line="240" w:lineRule="auto"/>
    </w:pPr>
    <w:rPr>
      <w:rFonts w:eastAsiaTheme="minorHAnsi"/>
      <w:lang w:eastAsia="en-US"/>
    </w:rPr>
  </w:style>
  <w:style w:type="paragraph" w:styleId="a4">
    <w:name w:val="Balloon Text"/>
    <w:basedOn w:val="a"/>
    <w:link w:val="Char"/>
    <w:uiPriority w:val="99"/>
    <w:semiHidden/>
    <w:unhideWhenUsed/>
    <w:rsid w:val="00F54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F5474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F2800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601166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011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Xrusa Kosmidou</cp:lastModifiedBy>
  <cp:revision>73</cp:revision>
  <cp:lastPrinted>2025-10-07T09:29:00Z</cp:lastPrinted>
  <dcterms:created xsi:type="dcterms:W3CDTF">2023-08-07T10:32:00Z</dcterms:created>
  <dcterms:modified xsi:type="dcterms:W3CDTF">2025-10-14T12:08:00Z</dcterms:modified>
</cp:coreProperties>
</file>